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E0ECD" w14:textId="25EF2997" w:rsidR="00B627FE" w:rsidRPr="00E27C26" w:rsidRDefault="00E27C26" w:rsidP="00E27C26">
      <w:bookmarkStart w:id="0" w:name="_GoBack"/>
      <w:bookmarkEnd w:id="0"/>
      <w:r>
        <w:rPr>
          <w:rFonts w:hint="eastAsia"/>
          <w:color w:val="0000FF"/>
        </w:rPr>
        <w:t>另因為鹿草為專案公司，依合約規定每年須提供給環保局事業來源之資料，</w:t>
      </w:r>
      <w:r>
        <w:rPr>
          <w:rFonts w:hint="eastAsia"/>
          <w:color w:val="0000FF"/>
        </w:rPr>
        <w:t>111</w:t>
      </w:r>
      <w:r>
        <w:rPr>
          <w:rFonts w:hint="eastAsia"/>
          <w:color w:val="0000FF"/>
        </w:rPr>
        <w:t>年出現事業進廠數量與實際不符情形需於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分析報表</w:t>
      </w:r>
      <w:r>
        <w:rPr>
          <w:rFonts w:hint="eastAsia"/>
          <w:color w:val="0000FF"/>
        </w:rPr>
        <w:t>-</w:t>
      </w:r>
      <w:r>
        <w:rPr>
          <w:rFonts w:hint="eastAsia"/>
          <w:color w:val="0000FF"/>
        </w:rPr>
        <w:t>勾稽報表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找出異常廠商來更正，</w:t>
      </w:r>
      <w:r w:rsidRPr="00FF465B">
        <w:rPr>
          <w:rFonts w:hint="eastAsia"/>
          <w:b/>
          <w:color w:val="0000FF"/>
        </w:rPr>
        <w:t>勾稽報表只能選取近半年之資料</w:t>
      </w:r>
      <w:r w:rsidRPr="00FF465B">
        <w:rPr>
          <w:rFonts w:hint="eastAsia"/>
          <w:b/>
          <w:color w:val="FF0000"/>
        </w:rPr>
        <w:t>(111</w:t>
      </w:r>
      <w:r w:rsidRPr="00FF465B">
        <w:rPr>
          <w:rFonts w:hint="eastAsia"/>
          <w:b/>
          <w:color w:val="FF0000"/>
        </w:rPr>
        <w:t>年</w:t>
      </w:r>
      <w:r w:rsidRPr="00FF465B">
        <w:rPr>
          <w:rFonts w:hint="eastAsia"/>
          <w:b/>
          <w:color w:val="FF0000"/>
        </w:rPr>
        <w:t>10</w:t>
      </w:r>
      <w:r w:rsidRPr="00FF465B">
        <w:rPr>
          <w:rFonts w:hint="eastAsia"/>
          <w:b/>
          <w:color w:val="FF0000"/>
        </w:rPr>
        <w:t>月以後</w:t>
      </w:r>
      <w:r w:rsidRPr="00FF465B">
        <w:rPr>
          <w:rFonts w:hint="eastAsia"/>
          <w:b/>
          <w:color w:val="FF0000"/>
        </w:rPr>
        <w:t>)</w:t>
      </w:r>
      <w:r w:rsidRPr="00FF465B">
        <w:rPr>
          <w:rFonts w:hint="eastAsia"/>
          <w:b/>
          <w:color w:val="0000FF"/>
        </w:rPr>
        <w:t>，再請幫忙匯出勾稽報表</w:t>
      </w:r>
      <w:r w:rsidRPr="00FF465B">
        <w:rPr>
          <w:rFonts w:hint="eastAsia"/>
          <w:b/>
          <w:color w:val="0000FF"/>
        </w:rPr>
        <w:t>111</w:t>
      </w:r>
      <w:r w:rsidRPr="00FF465B">
        <w:rPr>
          <w:rFonts w:hint="eastAsia"/>
          <w:b/>
          <w:color w:val="0000FF"/>
        </w:rPr>
        <w:t>年</w:t>
      </w:r>
      <w:r w:rsidRPr="00FF465B">
        <w:rPr>
          <w:rFonts w:hint="eastAsia"/>
          <w:b/>
          <w:color w:val="0000FF"/>
        </w:rPr>
        <w:t>1</w:t>
      </w:r>
      <w:r w:rsidRPr="00FF465B">
        <w:rPr>
          <w:rFonts w:hint="eastAsia"/>
          <w:b/>
          <w:color w:val="0000FF"/>
        </w:rPr>
        <w:t>月至</w:t>
      </w:r>
      <w:r w:rsidRPr="00FF465B">
        <w:rPr>
          <w:rFonts w:hint="eastAsia"/>
          <w:b/>
          <w:color w:val="0000FF"/>
        </w:rPr>
        <w:t>9</w:t>
      </w:r>
      <w:r w:rsidRPr="00FF465B">
        <w:rPr>
          <w:rFonts w:hint="eastAsia"/>
          <w:b/>
          <w:color w:val="0000FF"/>
        </w:rPr>
        <w:t>月異常客戶資料，謝謝</w:t>
      </w:r>
      <w:r>
        <w:rPr>
          <w:rFonts w:hint="eastAsia"/>
          <w:color w:val="0000FF"/>
        </w:rPr>
        <w:t>。</w:t>
      </w:r>
      <w:r>
        <w:rPr>
          <w:rFonts w:hint="eastAsia"/>
        </w:rPr>
        <w:br/>
      </w:r>
    </w:p>
    <w:sectPr w:rsidR="00B627FE" w:rsidRPr="00E27C26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15151" w14:textId="77777777" w:rsidR="00DD5E68" w:rsidRDefault="00DD5E68" w:rsidP="00615964">
      <w:r>
        <w:separator/>
      </w:r>
    </w:p>
  </w:endnote>
  <w:endnote w:type="continuationSeparator" w:id="0">
    <w:p w14:paraId="50A27E1C" w14:textId="77777777" w:rsidR="00DD5E68" w:rsidRDefault="00DD5E68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46705" w14:textId="77777777" w:rsidR="00DD5E68" w:rsidRDefault="00DD5E68" w:rsidP="00615964">
      <w:r>
        <w:separator/>
      </w:r>
    </w:p>
  </w:footnote>
  <w:footnote w:type="continuationSeparator" w:id="0">
    <w:p w14:paraId="1DEEB517" w14:textId="77777777" w:rsidR="00DD5E68" w:rsidRDefault="00DD5E68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21230B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407C91"/>
    <w:rsid w:val="00424A34"/>
    <w:rsid w:val="004B3DF8"/>
    <w:rsid w:val="00525648"/>
    <w:rsid w:val="00550D7A"/>
    <w:rsid w:val="00582FE1"/>
    <w:rsid w:val="00615964"/>
    <w:rsid w:val="006515D6"/>
    <w:rsid w:val="0069327D"/>
    <w:rsid w:val="00705A65"/>
    <w:rsid w:val="00757243"/>
    <w:rsid w:val="00813CFC"/>
    <w:rsid w:val="009B58EE"/>
    <w:rsid w:val="00A2586C"/>
    <w:rsid w:val="00A4661A"/>
    <w:rsid w:val="00A837A2"/>
    <w:rsid w:val="00AD245B"/>
    <w:rsid w:val="00AF46CB"/>
    <w:rsid w:val="00AF5D7C"/>
    <w:rsid w:val="00B26005"/>
    <w:rsid w:val="00B627FE"/>
    <w:rsid w:val="00CF2371"/>
    <w:rsid w:val="00D2188D"/>
    <w:rsid w:val="00DC30E7"/>
    <w:rsid w:val="00DD5E68"/>
    <w:rsid w:val="00E27C26"/>
    <w:rsid w:val="00E43386"/>
    <w:rsid w:val="00EF485D"/>
    <w:rsid w:val="00F5035F"/>
    <w:rsid w:val="00F55C3C"/>
    <w:rsid w:val="00F67EEB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4</cp:revision>
  <dcterms:created xsi:type="dcterms:W3CDTF">2023-03-25T06:04:00Z</dcterms:created>
  <dcterms:modified xsi:type="dcterms:W3CDTF">2023-05-29T07:01:00Z</dcterms:modified>
</cp:coreProperties>
</file>